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Pr="002F303E" w:rsidRDefault="00760CF2">
      <w:pPr>
        <w:spacing w:before="2"/>
        <w:ind w:left="1586" w:right="1573"/>
        <w:jc w:val="center"/>
        <w:rPr>
          <w:b/>
          <w:sz w:val="28"/>
          <w:szCs w:val="28"/>
        </w:rPr>
      </w:pPr>
      <w:r w:rsidRPr="002F303E">
        <w:rPr>
          <w:b/>
          <w:sz w:val="28"/>
          <w:szCs w:val="28"/>
        </w:rPr>
        <w:t>спортивного</w:t>
      </w:r>
      <w:r w:rsidRPr="002F303E">
        <w:rPr>
          <w:b/>
          <w:spacing w:val="-2"/>
          <w:sz w:val="28"/>
          <w:szCs w:val="28"/>
        </w:rPr>
        <w:t xml:space="preserve"> </w:t>
      </w:r>
      <w:r w:rsidRPr="002F303E">
        <w:rPr>
          <w:b/>
          <w:sz w:val="28"/>
          <w:szCs w:val="28"/>
        </w:rPr>
        <w:t>клуба</w:t>
      </w:r>
      <w:r w:rsidR="002F303E">
        <w:rPr>
          <w:b/>
          <w:spacing w:val="64"/>
          <w:sz w:val="28"/>
          <w:szCs w:val="28"/>
        </w:rPr>
        <w:t xml:space="preserve"> </w:t>
      </w:r>
      <w:r w:rsidR="002F303E" w:rsidRPr="00742810">
        <w:rPr>
          <w:b/>
          <w:sz w:val="28"/>
          <w:szCs w:val="28"/>
        </w:rPr>
        <w:t>«</w:t>
      </w:r>
      <w:r w:rsidR="00742810" w:rsidRPr="00742810">
        <w:rPr>
          <w:b/>
          <w:sz w:val="28"/>
          <w:szCs w:val="28"/>
        </w:rPr>
        <w:t>Ион</w:t>
      </w:r>
      <w:r w:rsidR="002F303E" w:rsidRPr="00742810">
        <w:rPr>
          <w:b/>
          <w:sz w:val="28"/>
          <w:szCs w:val="28"/>
        </w:rPr>
        <w:t>»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>Спортивный клуб «</w:t>
      </w:r>
      <w:r w:rsidR="00BF6822">
        <w:rPr>
          <w:sz w:val="24"/>
          <w:szCs w:val="24"/>
          <w:u w:val="single"/>
        </w:rPr>
        <w:t>Молния</w:t>
      </w:r>
      <w:r>
        <w:rPr>
          <w:sz w:val="24"/>
        </w:rPr>
        <w:t>», 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 xml:space="preserve">СК является общественной организацией, </w:t>
      </w:r>
      <w:proofErr w:type="gramStart"/>
      <w:r>
        <w:rPr>
          <w:sz w:val="24"/>
        </w:rPr>
        <w:t>создан</w:t>
      </w:r>
      <w:proofErr w:type="gramEnd"/>
      <w:r>
        <w:rPr>
          <w:sz w:val="24"/>
        </w:rPr>
        <w:t xml:space="preserve">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2F303E">
        <w:rPr>
          <w:sz w:val="24"/>
        </w:rPr>
        <w:t xml:space="preserve"> группы Т</w:t>
      </w:r>
      <w:r w:rsidR="00742810">
        <w:rPr>
          <w:sz w:val="24"/>
        </w:rPr>
        <w:t>Э</w:t>
      </w:r>
      <w:r w:rsidR="002F303E">
        <w:rPr>
          <w:sz w:val="24"/>
        </w:rPr>
        <w:t>-11</w:t>
      </w:r>
      <w:r>
        <w:rPr>
          <w:sz w:val="24"/>
        </w:rPr>
        <w:t>.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</w:t>
      </w:r>
      <w:proofErr w:type="spellStart"/>
      <w:r w:rsidR="007D130E">
        <w:rPr>
          <w:sz w:val="24"/>
        </w:rPr>
        <w:t>Селенгинск</w:t>
      </w:r>
      <w:proofErr w:type="spellEnd"/>
      <w:r w:rsidR="007D130E">
        <w:rPr>
          <w:sz w:val="24"/>
        </w:rPr>
        <w:t xml:space="preserve">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proofErr w:type="gramStart"/>
      <w:r>
        <w:rPr>
          <w:sz w:val="24"/>
        </w:rPr>
        <w:t>физкультурно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2F303E"/>
    <w:rsid w:val="00694965"/>
    <w:rsid w:val="00742810"/>
    <w:rsid w:val="00760CF2"/>
    <w:rsid w:val="007D130E"/>
    <w:rsid w:val="00AD1490"/>
    <w:rsid w:val="00AE0BD7"/>
    <w:rsid w:val="00BF6822"/>
    <w:rsid w:val="00C83EF2"/>
    <w:rsid w:val="00D53F89"/>
    <w:rsid w:val="00D8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302- PC</cp:lastModifiedBy>
  <cp:revision>5</cp:revision>
  <dcterms:created xsi:type="dcterms:W3CDTF">2021-04-26T07:43:00Z</dcterms:created>
  <dcterms:modified xsi:type="dcterms:W3CDTF">2021-05-19T10:05:00Z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