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F3" w:rsidRDefault="002903F3" w:rsidP="002903F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2903F3" w:rsidRDefault="002903F3" w:rsidP="002903F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2903F3" w:rsidRPr="002903F3" w:rsidRDefault="002903F3" w:rsidP="002903F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 w:rsidRPr="002903F3">
        <w:rPr>
          <w:rStyle w:val="a4"/>
          <w:color w:val="000000"/>
          <w:sz w:val="32"/>
          <w:szCs w:val="32"/>
        </w:rPr>
        <w:t>ГАПОУ РБ «Политехнический техникум»</w:t>
      </w:r>
    </w:p>
    <w:p w:rsidR="002903F3" w:rsidRDefault="002903F3" w:rsidP="002903F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2903F3" w:rsidRDefault="002903F3" w:rsidP="002903F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2903F3" w:rsidRDefault="002903F3" w:rsidP="002903F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2903F3" w:rsidRDefault="002903F3" w:rsidP="002903F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2903F3">
        <w:rPr>
          <w:rStyle w:val="a4"/>
          <w:color w:val="000000"/>
          <w:sz w:val="28"/>
          <w:szCs w:val="28"/>
        </w:rPr>
        <w:t>ПОЛОЖЕНИЕ</w:t>
      </w:r>
    </w:p>
    <w:p w:rsidR="002903F3" w:rsidRPr="002903F3" w:rsidRDefault="002903F3" w:rsidP="002903F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АКЦИИ «ПОБЕДА В КАЖДЫЙ ДОМ!»</w:t>
      </w:r>
    </w:p>
    <w:p w:rsidR="002903F3" w:rsidRDefault="002903F3" w:rsidP="002903F3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2903F3" w:rsidRDefault="002903F3" w:rsidP="002903F3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2903F3" w:rsidRPr="002903F3" w:rsidRDefault="002903F3" w:rsidP="002903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03F3">
        <w:rPr>
          <w:rStyle w:val="a4"/>
          <w:color w:val="000000"/>
        </w:rPr>
        <w:t>Общие положения.</w:t>
      </w:r>
    </w:p>
    <w:p w:rsidR="002903F3" w:rsidRPr="002903F3" w:rsidRDefault="002903F3" w:rsidP="002903F3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2903F3">
        <w:rPr>
          <w:color w:val="000000"/>
        </w:rPr>
        <w:t xml:space="preserve">1.1. Организатор акции </w:t>
      </w:r>
      <w:r>
        <w:rPr>
          <w:color w:val="000000"/>
        </w:rPr>
        <w:t>–</w:t>
      </w:r>
      <w:r w:rsidRPr="002903F3">
        <w:rPr>
          <w:color w:val="000000"/>
        </w:rPr>
        <w:t xml:space="preserve"> </w:t>
      </w:r>
      <w:r>
        <w:rPr>
          <w:color w:val="000000"/>
        </w:rPr>
        <w:t>Студенческий совет ГАПОУ РБ «Политехнический техникум»</w:t>
      </w:r>
    </w:p>
    <w:p w:rsidR="002903F3" w:rsidRPr="002903F3" w:rsidRDefault="002903F3" w:rsidP="002903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03F3">
        <w:rPr>
          <w:color w:val="000000"/>
        </w:rPr>
        <w:t xml:space="preserve">1.2. Акция проводится организатором среди </w:t>
      </w:r>
      <w:r>
        <w:rPr>
          <w:color w:val="000000"/>
        </w:rPr>
        <w:t>студентов всех групп техникума</w:t>
      </w:r>
    </w:p>
    <w:p w:rsidR="002903F3" w:rsidRDefault="002903F3" w:rsidP="002903F3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>
        <w:rPr>
          <w:color w:val="000000"/>
        </w:rPr>
        <w:t>1.3</w:t>
      </w:r>
      <w:r w:rsidRPr="002903F3">
        <w:rPr>
          <w:color w:val="000000"/>
        </w:rPr>
        <w:t xml:space="preserve"> Целью проведения акции является </w:t>
      </w:r>
      <w:r>
        <w:rPr>
          <w:color w:val="000000"/>
        </w:rPr>
        <w:t>патриотическое воспитание студентов, развитее творческого потенциала, развитие современной модели общения в условиях режима самоизоляции</w:t>
      </w:r>
    </w:p>
    <w:p w:rsidR="002903F3" w:rsidRPr="00FF1E29" w:rsidRDefault="002903F3" w:rsidP="002903F3">
      <w:pPr>
        <w:spacing w:before="100" w:beforeAutospacing="1" w:after="100" w:afterAutospacing="1"/>
        <w:jc w:val="both"/>
      </w:pPr>
      <w:r w:rsidRPr="002903F3">
        <w:rPr>
          <w:rFonts w:ascii="Times New Roman" w:hAnsi="Times New Roman" w:cs="Times New Roman"/>
          <w:color w:val="000000"/>
          <w:sz w:val="24"/>
          <w:szCs w:val="24"/>
        </w:rPr>
        <w:t>1.4</w:t>
      </w:r>
      <w:r>
        <w:rPr>
          <w:color w:val="000000"/>
        </w:rPr>
        <w:t xml:space="preserve"> </w:t>
      </w:r>
      <w:r w:rsidRPr="002903F3">
        <w:rPr>
          <w:rFonts w:ascii="Times New Roman" w:hAnsi="Times New Roman" w:cs="Times New Roman"/>
          <w:sz w:val="24"/>
          <w:szCs w:val="24"/>
        </w:rPr>
        <w:t>Настоящее Положение представляется для всех студентов ГАПОУ РБ «Политехнический техникум». Настоящее Положение публикуется в открытом доступе на официальном сайте РБ «Политехнический техникум», а также в социальных сетях.</w:t>
      </w:r>
    </w:p>
    <w:p w:rsidR="002903F3" w:rsidRPr="002903F3" w:rsidRDefault="002903F3" w:rsidP="002903F3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</w:p>
    <w:p w:rsidR="002903F3" w:rsidRPr="002903F3" w:rsidRDefault="002903F3" w:rsidP="002903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03F3">
        <w:rPr>
          <w:rStyle w:val="a4"/>
          <w:color w:val="000000"/>
        </w:rPr>
        <w:t>II. Сроки проведения акции.</w:t>
      </w:r>
    </w:p>
    <w:p w:rsidR="002903F3" w:rsidRPr="002903F3" w:rsidRDefault="002903F3" w:rsidP="002903F3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2903F3">
        <w:rPr>
          <w:color w:val="000000"/>
        </w:rPr>
        <w:t xml:space="preserve">2.1. Акция проводится в срок с </w:t>
      </w:r>
      <w:r>
        <w:rPr>
          <w:color w:val="000000"/>
        </w:rPr>
        <w:t>20</w:t>
      </w:r>
      <w:r w:rsidRPr="002903F3">
        <w:rPr>
          <w:color w:val="000000"/>
        </w:rPr>
        <w:t xml:space="preserve"> </w:t>
      </w:r>
      <w:r>
        <w:rPr>
          <w:color w:val="000000"/>
        </w:rPr>
        <w:t xml:space="preserve">апреля </w:t>
      </w:r>
      <w:r w:rsidRPr="002903F3">
        <w:rPr>
          <w:color w:val="000000"/>
        </w:rPr>
        <w:t>20</w:t>
      </w:r>
      <w:r>
        <w:rPr>
          <w:color w:val="000000"/>
        </w:rPr>
        <w:t>20</w:t>
      </w:r>
      <w:r w:rsidRPr="002903F3">
        <w:rPr>
          <w:color w:val="000000"/>
        </w:rPr>
        <w:t xml:space="preserve"> года до </w:t>
      </w:r>
      <w:r>
        <w:rPr>
          <w:color w:val="000000"/>
        </w:rPr>
        <w:t>1</w:t>
      </w:r>
      <w:r w:rsidRPr="002903F3">
        <w:rPr>
          <w:color w:val="000000"/>
        </w:rPr>
        <w:t xml:space="preserve"> </w:t>
      </w:r>
      <w:r>
        <w:rPr>
          <w:color w:val="000000"/>
        </w:rPr>
        <w:t>мая</w:t>
      </w:r>
      <w:r w:rsidRPr="002903F3">
        <w:rPr>
          <w:color w:val="000000"/>
        </w:rPr>
        <w:t xml:space="preserve"> 20</w:t>
      </w:r>
      <w:r>
        <w:rPr>
          <w:color w:val="000000"/>
        </w:rPr>
        <w:t>20</w:t>
      </w:r>
      <w:r w:rsidRPr="002903F3">
        <w:rPr>
          <w:color w:val="000000"/>
        </w:rPr>
        <w:t xml:space="preserve"> года</w:t>
      </w:r>
      <w:proofErr w:type="gramStart"/>
      <w:r>
        <w:rPr>
          <w:color w:val="000000"/>
        </w:rPr>
        <w:t>.</w:t>
      </w:r>
      <w:r w:rsidRPr="002903F3">
        <w:rPr>
          <w:color w:val="000000"/>
        </w:rPr>
        <w:t>.</w:t>
      </w:r>
      <w:proofErr w:type="gramEnd"/>
    </w:p>
    <w:p w:rsidR="002903F3" w:rsidRDefault="002903F3" w:rsidP="002903F3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  <w:r w:rsidRPr="002903F3">
        <w:rPr>
          <w:rStyle w:val="a4"/>
          <w:color w:val="000000"/>
        </w:rPr>
        <w:t>III. Права и обязанности участников акции.</w:t>
      </w:r>
    </w:p>
    <w:p w:rsidR="002903F3" w:rsidRPr="00FF1E29" w:rsidRDefault="002903F3" w:rsidP="002903F3">
      <w:pPr>
        <w:pStyle w:val="a3"/>
        <w:jc w:val="both"/>
      </w:pPr>
      <w:r w:rsidRPr="00FF1E29">
        <w:t xml:space="preserve">В </w:t>
      </w:r>
      <w:r>
        <w:t>акции</w:t>
      </w:r>
      <w:r w:rsidRPr="00FF1E29">
        <w:t xml:space="preserve"> могут участвовать</w:t>
      </w:r>
      <w:r w:rsidRPr="00CB245F">
        <w:t xml:space="preserve"> </w:t>
      </w:r>
      <w:r>
        <w:t>преподаватели,</w:t>
      </w:r>
      <w:r w:rsidRPr="00FF1E29">
        <w:t xml:space="preserve"> </w:t>
      </w:r>
      <w:r>
        <w:t>а так же студенты всех групп техникума</w:t>
      </w:r>
      <w:proofErr w:type="gramStart"/>
      <w:r>
        <w:t xml:space="preserve"> .</w:t>
      </w:r>
      <w:proofErr w:type="gramEnd"/>
    </w:p>
    <w:p w:rsidR="002903F3" w:rsidRPr="00335A0B" w:rsidRDefault="002903F3" w:rsidP="002903F3">
      <w:pPr>
        <w:pStyle w:val="a3"/>
        <w:jc w:val="both"/>
        <w:rPr>
          <w:rStyle w:val="a4"/>
        </w:rPr>
      </w:pPr>
      <w:r>
        <w:t>Акция</w:t>
      </w:r>
      <w:r w:rsidRPr="003A69EB">
        <w:t xml:space="preserve"> </w:t>
      </w:r>
      <w:r w:rsidRPr="00C83A46">
        <w:t xml:space="preserve">проводится в </w:t>
      </w:r>
      <w:r>
        <w:t>следующих</w:t>
      </w:r>
      <w:r w:rsidRPr="00C83A46">
        <w:t xml:space="preserve"> номинациях: </w:t>
      </w:r>
      <w:r>
        <w:t>«Эхо войны</w:t>
      </w:r>
      <w:r w:rsidR="003D0276">
        <w:t xml:space="preserve"> </w:t>
      </w:r>
      <w:r>
        <w:t>(стихотворения)» и «Я помню</w:t>
      </w:r>
      <w:proofErr w:type="gramStart"/>
      <w:r>
        <w:t xml:space="preserve"> !</w:t>
      </w:r>
      <w:proofErr w:type="gramEnd"/>
      <w:r>
        <w:t xml:space="preserve"> Я горжусь!</w:t>
      </w:r>
      <w:r w:rsidR="003D0276">
        <w:t xml:space="preserve"> </w:t>
      </w:r>
      <w:r>
        <w:t>(фото или рисунки)», «Память народа</w:t>
      </w:r>
      <w:r w:rsidR="003D0276">
        <w:t xml:space="preserve"> </w:t>
      </w:r>
      <w:r>
        <w:t xml:space="preserve">(видео-композиции). </w:t>
      </w:r>
    </w:p>
    <w:p w:rsidR="002903F3" w:rsidRDefault="002903F3" w:rsidP="002903F3">
      <w:pPr>
        <w:pStyle w:val="a3"/>
        <w:jc w:val="both"/>
      </w:pPr>
      <w:r w:rsidRPr="00C83A46">
        <w:t xml:space="preserve">В каждой номинации от участника принимается не более </w:t>
      </w:r>
      <w:r>
        <w:t>1 работы.</w:t>
      </w:r>
    </w:p>
    <w:p w:rsidR="002903F3" w:rsidRPr="004A4A5E" w:rsidRDefault="004A4A5E" w:rsidP="004A4A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A4A5E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4A4A5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903F3" w:rsidRPr="004A4A5E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proofErr w:type="gramEnd"/>
      <w:r w:rsidR="002903F3" w:rsidRPr="004A4A5E">
        <w:rPr>
          <w:rFonts w:ascii="Times New Roman" w:hAnsi="Times New Roman" w:cs="Times New Roman"/>
          <w:b/>
          <w:bCs/>
          <w:sz w:val="24"/>
          <w:szCs w:val="24"/>
        </w:rPr>
        <w:t xml:space="preserve"> и обязанности Организатора.</w:t>
      </w:r>
    </w:p>
    <w:p w:rsidR="002903F3" w:rsidRPr="004A4A5E" w:rsidRDefault="002903F3" w:rsidP="002903F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558B">
        <w:rPr>
          <w:bCs/>
          <w:highlight w:val="green"/>
        </w:rPr>
        <w:br/>
      </w:r>
      <w:r w:rsidR="004A4A5E" w:rsidRPr="004A4A5E">
        <w:rPr>
          <w:rFonts w:ascii="Times New Roman" w:hAnsi="Times New Roman" w:cs="Times New Roman"/>
          <w:bCs/>
          <w:sz w:val="24"/>
          <w:szCs w:val="24"/>
        </w:rPr>
        <w:t>4</w:t>
      </w:r>
      <w:r w:rsidRPr="004A4A5E">
        <w:rPr>
          <w:rFonts w:ascii="Times New Roman" w:hAnsi="Times New Roman" w:cs="Times New Roman"/>
          <w:bCs/>
          <w:sz w:val="24"/>
          <w:szCs w:val="24"/>
        </w:rPr>
        <w:t xml:space="preserve">.1. Участие в </w:t>
      </w:r>
      <w:r w:rsidR="004A4A5E">
        <w:rPr>
          <w:rFonts w:ascii="Times New Roman" w:hAnsi="Times New Roman" w:cs="Times New Roman"/>
          <w:bCs/>
          <w:sz w:val="24"/>
          <w:szCs w:val="24"/>
        </w:rPr>
        <w:t>акции</w:t>
      </w:r>
      <w:r w:rsidRPr="004A4A5E">
        <w:rPr>
          <w:rFonts w:ascii="Times New Roman" w:hAnsi="Times New Roman" w:cs="Times New Roman"/>
          <w:bCs/>
          <w:sz w:val="24"/>
          <w:szCs w:val="24"/>
        </w:rPr>
        <w:t xml:space="preserve"> подразумевает полное ознакомление и согласие Участников с данным Положением.</w:t>
      </w:r>
    </w:p>
    <w:p w:rsidR="002903F3" w:rsidRPr="004A4A5E" w:rsidRDefault="004A4A5E" w:rsidP="004A4A5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A5E">
        <w:rPr>
          <w:rFonts w:ascii="Times New Roman" w:hAnsi="Times New Roman" w:cs="Times New Roman"/>
          <w:bCs/>
          <w:sz w:val="24"/>
          <w:szCs w:val="24"/>
        </w:rPr>
        <w:t>4.2</w:t>
      </w:r>
      <w:proofErr w:type="gramStart"/>
      <w:r w:rsidRPr="004A4A5E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03F3" w:rsidRPr="004A4A5E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2903F3" w:rsidRPr="004A4A5E">
        <w:rPr>
          <w:rFonts w:ascii="Times New Roman" w:hAnsi="Times New Roman" w:cs="Times New Roman"/>
          <w:bCs/>
          <w:sz w:val="24"/>
          <w:szCs w:val="24"/>
        </w:rPr>
        <w:t xml:space="preserve">убликуя </w:t>
      </w:r>
      <w:r>
        <w:rPr>
          <w:rFonts w:ascii="Times New Roman" w:hAnsi="Times New Roman" w:cs="Times New Roman"/>
          <w:bCs/>
          <w:sz w:val="24"/>
          <w:szCs w:val="24"/>
        </w:rPr>
        <w:t>материалы</w:t>
      </w:r>
      <w:r w:rsidR="002903F3" w:rsidRPr="004A4A5E">
        <w:rPr>
          <w:rFonts w:ascii="Times New Roman" w:hAnsi="Times New Roman" w:cs="Times New Roman"/>
          <w:bCs/>
          <w:sz w:val="24"/>
          <w:szCs w:val="24"/>
        </w:rPr>
        <w:t xml:space="preserve"> для участия в конкурсе, Участник:</w:t>
      </w:r>
    </w:p>
    <w:p w:rsidR="002903F3" w:rsidRPr="004A4A5E" w:rsidRDefault="002903F3" w:rsidP="002903F3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A5E">
        <w:rPr>
          <w:rFonts w:ascii="Times New Roman" w:hAnsi="Times New Roman" w:cs="Times New Roman"/>
          <w:bCs/>
          <w:sz w:val="24"/>
          <w:szCs w:val="24"/>
        </w:rPr>
        <w:t xml:space="preserve">подтверждает, что все авторские права на размещённую им </w:t>
      </w:r>
      <w:r w:rsidR="004A4A5E">
        <w:rPr>
          <w:rFonts w:ascii="Times New Roman" w:hAnsi="Times New Roman" w:cs="Times New Roman"/>
          <w:bCs/>
          <w:sz w:val="24"/>
          <w:szCs w:val="24"/>
        </w:rPr>
        <w:t>информацию</w:t>
      </w:r>
      <w:r w:rsidRPr="004A4A5E">
        <w:rPr>
          <w:rFonts w:ascii="Times New Roman" w:hAnsi="Times New Roman" w:cs="Times New Roman"/>
          <w:bCs/>
          <w:sz w:val="24"/>
          <w:szCs w:val="24"/>
        </w:rPr>
        <w:t xml:space="preserve"> принадлежат исключительно ему и использование этой </w:t>
      </w:r>
      <w:r w:rsidR="004A4A5E">
        <w:rPr>
          <w:rFonts w:ascii="Times New Roman" w:hAnsi="Times New Roman" w:cs="Times New Roman"/>
          <w:bCs/>
          <w:sz w:val="24"/>
          <w:szCs w:val="24"/>
        </w:rPr>
        <w:t>информации</w:t>
      </w:r>
      <w:r w:rsidRPr="004A4A5E">
        <w:rPr>
          <w:rFonts w:ascii="Times New Roman" w:hAnsi="Times New Roman" w:cs="Times New Roman"/>
          <w:bCs/>
          <w:sz w:val="24"/>
          <w:szCs w:val="24"/>
        </w:rPr>
        <w:t xml:space="preserve"> при проведении </w:t>
      </w:r>
      <w:r w:rsidR="004A4A5E">
        <w:rPr>
          <w:rFonts w:ascii="Times New Roman" w:hAnsi="Times New Roman" w:cs="Times New Roman"/>
          <w:bCs/>
          <w:sz w:val="24"/>
          <w:szCs w:val="24"/>
        </w:rPr>
        <w:t>акции</w:t>
      </w:r>
      <w:r w:rsidRPr="004A4A5E">
        <w:rPr>
          <w:rFonts w:ascii="Times New Roman" w:hAnsi="Times New Roman" w:cs="Times New Roman"/>
          <w:bCs/>
          <w:sz w:val="24"/>
          <w:szCs w:val="24"/>
        </w:rPr>
        <w:t xml:space="preserve"> не нарушает имущественных и/или неимущественных прав третьих лиц;</w:t>
      </w:r>
    </w:p>
    <w:p w:rsidR="002903F3" w:rsidRPr="004A4A5E" w:rsidRDefault="002903F3" w:rsidP="002903F3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A5E">
        <w:rPr>
          <w:rFonts w:ascii="Times New Roman" w:hAnsi="Times New Roman" w:cs="Times New Roman"/>
          <w:bCs/>
          <w:sz w:val="24"/>
          <w:szCs w:val="24"/>
        </w:rPr>
        <w:t xml:space="preserve">дает согласие на опубликование данной </w:t>
      </w:r>
      <w:r w:rsidR="004A4A5E">
        <w:rPr>
          <w:rFonts w:ascii="Times New Roman" w:hAnsi="Times New Roman" w:cs="Times New Roman"/>
          <w:bCs/>
          <w:sz w:val="24"/>
          <w:szCs w:val="24"/>
        </w:rPr>
        <w:t>информации</w:t>
      </w:r>
      <w:r w:rsidRPr="004A4A5E">
        <w:rPr>
          <w:rFonts w:ascii="Times New Roman" w:hAnsi="Times New Roman" w:cs="Times New Roman"/>
          <w:bCs/>
          <w:sz w:val="24"/>
          <w:szCs w:val="24"/>
        </w:rPr>
        <w:t xml:space="preserve"> на сайтах по выбору организаторов, с возможностью публикации в печатных тематических изданиях;</w:t>
      </w:r>
    </w:p>
    <w:p w:rsidR="002903F3" w:rsidRDefault="002903F3" w:rsidP="002903F3">
      <w:pPr>
        <w:pStyle w:val="a3"/>
        <w:jc w:val="both"/>
        <w:rPr>
          <w:bCs/>
        </w:rPr>
      </w:pPr>
      <w:r>
        <w:rPr>
          <w:bCs/>
        </w:rPr>
        <w:t>Организатор имеет право не</w:t>
      </w:r>
      <w:r w:rsidRPr="00C83A46">
        <w:rPr>
          <w:bCs/>
        </w:rPr>
        <w:t xml:space="preserve"> допускать к участию в </w:t>
      </w:r>
      <w:r w:rsidR="004A4A5E">
        <w:rPr>
          <w:bCs/>
        </w:rPr>
        <w:t>акции</w:t>
      </w:r>
      <w:proofErr w:type="gramStart"/>
      <w:r w:rsidRPr="00C83A46">
        <w:rPr>
          <w:bCs/>
        </w:rPr>
        <w:t> ,</w:t>
      </w:r>
      <w:proofErr w:type="gramEnd"/>
      <w:r w:rsidRPr="00C83A46">
        <w:rPr>
          <w:bCs/>
        </w:rPr>
        <w:t xml:space="preserve"> не соответствующие  требованиям, без предоставления дополнительных  объяснений</w:t>
      </w:r>
      <w:r w:rsidR="004A4A5E">
        <w:rPr>
          <w:bCs/>
        </w:rPr>
        <w:t>.</w:t>
      </w:r>
    </w:p>
    <w:p w:rsidR="004A4A5E" w:rsidRPr="004A4A5E" w:rsidRDefault="004A4A5E" w:rsidP="004A4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A5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V</w:t>
      </w:r>
      <w:r w:rsidRPr="004A4A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Процедура подачи заявки.</w:t>
      </w:r>
      <w:proofErr w:type="gramEnd"/>
    </w:p>
    <w:p w:rsidR="004A4A5E" w:rsidRDefault="004A4A5E" w:rsidP="004A4A5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A4A5E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>
        <w:rPr>
          <w:rFonts w:ascii="Times New Roman" w:hAnsi="Times New Roman" w:cs="Times New Roman"/>
          <w:sz w:val="24"/>
          <w:szCs w:val="24"/>
        </w:rPr>
        <w:t>акции</w:t>
      </w:r>
      <w:r w:rsidRPr="004A4A5E">
        <w:rPr>
          <w:rFonts w:ascii="Times New Roman" w:hAnsi="Times New Roman" w:cs="Times New Roman"/>
          <w:sz w:val="24"/>
          <w:szCs w:val="24"/>
        </w:rPr>
        <w:t xml:space="preserve"> необходимо направить в оргкомитет по адресу электронной почты </w:t>
      </w:r>
      <w:proofErr w:type="spellStart"/>
      <w:r w:rsidRPr="004A4A5E">
        <w:rPr>
          <w:rFonts w:ascii="Times New Roman" w:hAnsi="Times New Roman" w:cs="Times New Roman"/>
          <w:sz w:val="24"/>
          <w:szCs w:val="24"/>
          <w:lang w:val="en-US"/>
        </w:rPr>
        <w:t>molodegpt</w:t>
      </w:r>
      <w:proofErr w:type="spellEnd"/>
      <w:r w:rsidRPr="004A4A5E">
        <w:rPr>
          <w:rFonts w:ascii="Times New Roman" w:hAnsi="Times New Roman" w:cs="Times New Roman"/>
          <w:sz w:val="24"/>
          <w:szCs w:val="24"/>
        </w:rPr>
        <w:t>@</w:t>
      </w:r>
      <w:r w:rsidRPr="004A4A5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A4A5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A4A5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A4A5E">
        <w:rPr>
          <w:rFonts w:ascii="Times New Roman" w:hAnsi="Times New Roman" w:cs="Times New Roman"/>
          <w:sz w:val="24"/>
          <w:szCs w:val="24"/>
        </w:rPr>
        <w:t xml:space="preserve"> </w:t>
      </w:r>
      <w:r w:rsidRPr="004A4A5E">
        <w:rPr>
          <w:rFonts w:ascii="Times New Roman" w:hAnsi="Times New Roman" w:cs="Times New Roman"/>
          <w:b/>
          <w:bCs/>
          <w:sz w:val="24"/>
          <w:szCs w:val="24"/>
        </w:rPr>
        <w:t xml:space="preserve">(с указанием </w:t>
      </w:r>
      <w:r>
        <w:rPr>
          <w:rFonts w:ascii="Times New Roman" w:hAnsi="Times New Roman" w:cs="Times New Roman"/>
          <w:b/>
          <w:bCs/>
          <w:sz w:val="24"/>
          <w:szCs w:val="24"/>
        </w:rPr>
        <w:t>АКЦИЯ</w:t>
      </w:r>
      <w:r w:rsidRPr="004A4A5E">
        <w:rPr>
          <w:rFonts w:ascii="Times New Roman" w:hAnsi="Times New Roman" w:cs="Times New Roman"/>
          <w:b/>
          <w:bCs/>
          <w:sz w:val="24"/>
          <w:szCs w:val="24"/>
        </w:rPr>
        <w:t xml:space="preserve"> в теме сообщения) </w:t>
      </w:r>
      <w:r w:rsidRPr="004A4A5E">
        <w:rPr>
          <w:rFonts w:ascii="Times New Roman" w:hAnsi="Times New Roman" w:cs="Times New Roman"/>
          <w:sz w:val="24"/>
          <w:szCs w:val="24"/>
        </w:rPr>
        <w:t>работы в электронном виде.</w:t>
      </w:r>
    </w:p>
    <w:p w:rsidR="004A4A5E" w:rsidRPr="004A4A5E" w:rsidRDefault="004A4A5E" w:rsidP="004A4A5E">
      <w:pPr>
        <w:spacing w:before="100" w:beforeAutospacing="1" w:after="100" w:afterAutospacing="1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A4A5E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 w:cs="Times New Roman"/>
          <w:b/>
          <w:sz w:val="24"/>
          <w:szCs w:val="24"/>
        </w:rPr>
        <w:t>предоставленным материалам</w:t>
      </w:r>
    </w:p>
    <w:p w:rsidR="004A4A5E" w:rsidRPr="004A4A5E" w:rsidRDefault="004A4A5E" w:rsidP="004A4A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A5E">
        <w:rPr>
          <w:rFonts w:ascii="Times New Roman" w:hAnsi="Times New Roman" w:cs="Times New Roman"/>
          <w:sz w:val="24"/>
          <w:szCs w:val="24"/>
        </w:rPr>
        <w:t xml:space="preserve">Электронные фотоизображения принимаются в формате JPEG с разрешением 72 </w:t>
      </w:r>
      <w:r w:rsidRPr="004A4A5E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Pr="004A4A5E">
        <w:rPr>
          <w:rFonts w:ascii="Times New Roman" w:hAnsi="Times New Roman" w:cs="Times New Roman"/>
          <w:sz w:val="24"/>
          <w:szCs w:val="24"/>
        </w:rPr>
        <w:t xml:space="preserve">, не менее 1000 </w:t>
      </w:r>
      <w:proofErr w:type="spellStart"/>
      <w:r w:rsidRPr="004A4A5E">
        <w:rPr>
          <w:rFonts w:ascii="Times New Roman" w:hAnsi="Times New Roman" w:cs="Times New Roman"/>
          <w:sz w:val="24"/>
          <w:szCs w:val="24"/>
        </w:rPr>
        <w:t>pix</w:t>
      </w:r>
      <w:proofErr w:type="spellEnd"/>
      <w:r w:rsidRPr="004A4A5E">
        <w:rPr>
          <w:rFonts w:ascii="Times New Roman" w:hAnsi="Times New Roman" w:cs="Times New Roman"/>
          <w:sz w:val="24"/>
          <w:szCs w:val="24"/>
        </w:rPr>
        <w:t xml:space="preserve"> по длинной стороне, цветовая модель RGB, 8 </w:t>
      </w:r>
      <w:proofErr w:type="spellStart"/>
      <w:r w:rsidRPr="004A4A5E">
        <w:rPr>
          <w:rFonts w:ascii="Times New Roman" w:hAnsi="Times New Roman" w:cs="Times New Roman"/>
          <w:sz w:val="24"/>
          <w:szCs w:val="24"/>
        </w:rPr>
        <w:t>bit</w:t>
      </w:r>
      <w:proofErr w:type="spellEnd"/>
      <w:r w:rsidRPr="004A4A5E">
        <w:rPr>
          <w:rFonts w:ascii="Times New Roman" w:hAnsi="Times New Roman" w:cs="Times New Roman"/>
          <w:sz w:val="24"/>
          <w:szCs w:val="24"/>
        </w:rPr>
        <w:t xml:space="preserve"> с прикрепленным цветовым профилем </w:t>
      </w:r>
      <w:proofErr w:type="spellStart"/>
      <w:r w:rsidRPr="004A4A5E">
        <w:rPr>
          <w:rFonts w:ascii="Times New Roman" w:hAnsi="Times New Roman" w:cs="Times New Roman"/>
          <w:sz w:val="24"/>
          <w:szCs w:val="24"/>
        </w:rPr>
        <w:t>sRGB</w:t>
      </w:r>
      <w:proofErr w:type="spellEnd"/>
      <w:r w:rsidRPr="004A4A5E">
        <w:rPr>
          <w:rFonts w:ascii="Times New Roman" w:hAnsi="Times New Roman" w:cs="Times New Roman"/>
          <w:sz w:val="24"/>
          <w:szCs w:val="24"/>
        </w:rPr>
        <w:t xml:space="preserve"> и сохраненными EXIF-данными для цифровых снимков.</w:t>
      </w:r>
    </w:p>
    <w:p w:rsidR="004A4A5E" w:rsidRDefault="004A4A5E" w:rsidP="004A4A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файлы принимаются в форматах 3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gp</w:t>
      </w:r>
      <w:proofErr w:type="spellEnd"/>
      <w:r w:rsidRPr="004A4A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MPEG</w:t>
      </w:r>
      <w:r w:rsidRPr="004A4A5E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  <w:lang w:val="en-US"/>
        </w:rPr>
        <w:t>AVI</w:t>
      </w:r>
      <w:r w:rsidRPr="004A4A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MKV</w:t>
      </w:r>
      <w:r w:rsidRPr="004A4A5E">
        <w:rPr>
          <w:rFonts w:ascii="Times New Roman" w:hAnsi="Times New Roman" w:cs="Times New Roman"/>
          <w:sz w:val="24"/>
          <w:szCs w:val="24"/>
        </w:rPr>
        <w:t>.</w:t>
      </w:r>
    </w:p>
    <w:p w:rsidR="004A4A5E" w:rsidRPr="004A4A5E" w:rsidRDefault="004A4A5E" w:rsidP="004A4A5E">
      <w:pPr>
        <w:spacing w:before="240" w:after="120" w:line="240" w:lineRule="auto"/>
        <w:jc w:val="both"/>
        <w:outlineLvl w:val="3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A4A5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4A4A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Процедура оценки.</w:t>
      </w:r>
      <w:proofErr w:type="gramEnd"/>
    </w:p>
    <w:p w:rsidR="004A4A5E" w:rsidRDefault="004A4A5E" w:rsidP="004A4A5E">
      <w:pPr>
        <w:pStyle w:val="a3"/>
        <w:spacing w:before="0" w:beforeAutospacing="0" w:after="0" w:afterAutospacing="0"/>
        <w:jc w:val="both"/>
      </w:pPr>
      <w:r w:rsidRPr="004A4A5E">
        <w:t>Экспертная оценка представленных работ осуществляется конкурсной комиссией, состав которой формируется Оргкомитетом.</w:t>
      </w:r>
    </w:p>
    <w:p w:rsidR="004A4A5E" w:rsidRPr="004A4A5E" w:rsidRDefault="004A4A5E" w:rsidP="004A4A5E">
      <w:pPr>
        <w:pStyle w:val="a3"/>
        <w:spacing w:before="0" w:beforeAutospacing="0" w:after="0" w:afterAutospacing="0"/>
        <w:jc w:val="both"/>
      </w:pPr>
    </w:p>
    <w:p w:rsidR="004A4A5E" w:rsidRPr="004A4A5E" w:rsidRDefault="004A4A5E" w:rsidP="004A4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4A5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A4A5E">
        <w:rPr>
          <w:rFonts w:ascii="Times New Roman" w:hAnsi="Times New Roman" w:cs="Times New Roman"/>
          <w:b/>
          <w:sz w:val="24"/>
          <w:szCs w:val="24"/>
        </w:rPr>
        <w:t xml:space="preserve"> Итоги </w:t>
      </w:r>
      <w:r>
        <w:rPr>
          <w:rFonts w:ascii="Times New Roman" w:hAnsi="Times New Roman" w:cs="Times New Roman"/>
          <w:b/>
          <w:sz w:val="24"/>
          <w:szCs w:val="24"/>
        </w:rPr>
        <w:t>акции</w:t>
      </w:r>
      <w:r w:rsidRPr="004A4A5E">
        <w:rPr>
          <w:rFonts w:ascii="Times New Roman" w:hAnsi="Times New Roman" w:cs="Times New Roman"/>
          <w:b/>
          <w:sz w:val="24"/>
          <w:szCs w:val="24"/>
        </w:rPr>
        <w:t xml:space="preserve"> и награждение участников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4A4A5E" w:rsidRPr="004A4A5E" w:rsidRDefault="004A4A5E" w:rsidP="004A4A5E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4A4A5E">
        <w:rPr>
          <w:rFonts w:ascii="Times New Roman" w:hAnsi="Times New Roman" w:cs="Times New Roman"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sz w:val="24"/>
          <w:szCs w:val="24"/>
        </w:rPr>
        <w:t>акции</w:t>
      </w:r>
      <w:r w:rsidRPr="004A4A5E">
        <w:rPr>
          <w:rFonts w:ascii="Times New Roman" w:hAnsi="Times New Roman" w:cs="Times New Roman"/>
          <w:sz w:val="24"/>
          <w:szCs w:val="24"/>
        </w:rPr>
        <w:t xml:space="preserve"> определяется победитель в каждой номинации.</w:t>
      </w:r>
    </w:p>
    <w:p w:rsidR="004A4A5E" w:rsidRPr="004A4A5E" w:rsidRDefault="004A4A5E" w:rsidP="004A4A5E">
      <w:pPr>
        <w:jc w:val="both"/>
        <w:rPr>
          <w:rFonts w:ascii="Times New Roman" w:hAnsi="Times New Roman" w:cs="Times New Roman"/>
          <w:sz w:val="24"/>
          <w:szCs w:val="24"/>
        </w:rPr>
      </w:pPr>
      <w:r w:rsidRPr="004A4A5E">
        <w:rPr>
          <w:rFonts w:ascii="Times New Roman" w:hAnsi="Times New Roman" w:cs="Times New Roman"/>
          <w:sz w:val="24"/>
          <w:szCs w:val="24"/>
        </w:rPr>
        <w:t xml:space="preserve">Награждение победителей, а также выставка работ, принимающих участие в </w:t>
      </w:r>
      <w:r>
        <w:rPr>
          <w:rFonts w:ascii="Times New Roman" w:hAnsi="Times New Roman" w:cs="Times New Roman"/>
          <w:sz w:val="24"/>
          <w:szCs w:val="24"/>
        </w:rPr>
        <w:t>акции</w:t>
      </w:r>
      <w:r w:rsidRPr="004A4A5E">
        <w:rPr>
          <w:rFonts w:ascii="Times New Roman" w:hAnsi="Times New Roman" w:cs="Times New Roman"/>
          <w:sz w:val="24"/>
          <w:szCs w:val="24"/>
        </w:rPr>
        <w:t>, будут проходить в дистанционном режиме на сайте ГАПОУ РБ «Политехнический техникум» http://www.sel-politeh.ru/.</w:t>
      </w:r>
    </w:p>
    <w:p w:rsidR="004A4A5E" w:rsidRDefault="004A4A5E" w:rsidP="004A4A5E">
      <w:pPr>
        <w:jc w:val="both"/>
        <w:rPr>
          <w:b/>
          <w:bCs/>
        </w:rPr>
      </w:pPr>
    </w:p>
    <w:p w:rsidR="004A4A5E" w:rsidRPr="004A4A5E" w:rsidRDefault="004A4A5E" w:rsidP="004A4A5E">
      <w:pPr>
        <w:pStyle w:val="a3"/>
        <w:spacing w:before="0" w:beforeAutospacing="0" w:after="0" w:afterAutospacing="0"/>
        <w:jc w:val="both"/>
      </w:pPr>
    </w:p>
    <w:p w:rsidR="004A4A5E" w:rsidRPr="004A4A5E" w:rsidRDefault="004A4A5E" w:rsidP="004A4A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A5E" w:rsidRPr="004A4A5E" w:rsidRDefault="004A4A5E" w:rsidP="004A4A5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4A4A5E" w:rsidRPr="00FF1E29" w:rsidRDefault="004A4A5E" w:rsidP="002903F3">
      <w:pPr>
        <w:pStyle w:val="a3"/>
        <w:jc w:val="both"/>
        <w:rPr>
          <w:color w:val="0070C0"/>
        </w:rPr>
      </w:pPr>
    </w:p>
    <w:p w:rsidR="002903F3" w:rsidRPr="002903F3" w:rsidRDefault="002903F3" w:rsidP="002903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sectPr w:rsidR="002903F3" w:rsidRPr="002903F3" w:rsidSect="0055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37C03"/>
    <w:multiLevelType w:val="multilevel"/>
    <w:tmpl w:val="663EB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E325C2B"/>
    <w:multiLevelType w:val="hybridMultilevel"/>
    <w:tmpl w:val="5AE20288"/>
    <w:lvl w:ilvl="0" w:tplc="92AC4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D0211"/>
    <w:multiLevelType w:val="hybridMultilevel"/>
    <w:tmpl w:val="D17C3EBE"/>
    <w:lvl w:ilvl="0" w:tplc="92AC413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03F3"/>
    <w:rsid w:val="00214091"/>
    <w:rsid w:val="002903F3"/>
    <w:rsid w:val="003D0276"/>
    <w:rsid w:val="004A4A5E"/>
    <w:rsid w:val="0055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903F3"/>
    <w:rPr>
      <w:b/>
      <w:bCs/>
    </w:rPr>
  </w:style>
  <w:style w:type="character" w:customStyle="1" w:styleId="resh-link">
    <w:name w:val="resh-link"/>
    <w:basedOn w:val="a0"/>
    <w:rsid w:val="002903F3"/>
  </w:style>
  <w:style w:type="character" w:styleId="a5">
    <w:name w:val="Hyperlink"/>
    <w:basedOn w:val="a0"/>
    <w:uiPriority w:val="99"/>
    <w:semiHidden/>
    <w:unhideWhenUsed/>
    <w:rsid w:val="002903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7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Татьяна</cp:lastModifiedBy>
  <cp:revision>3</cp:revision>
  <dcterms:created xsi:type="dcterms:W3CDTF">2020-04-12T12:09:00Z</dcterms:created>
  <dcterms:modified xsi:type="dcterms:W3CDTF">2020-04-15T14:25:00Z</dcterms:modified>
</cp:coreProperties>
</file>